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C47" w:rsidRPr="00B74C47" w:rsidRDefault="00B74C47" w:rsidP="00B74C47">
      <w:pPr>
        <w:rPr>
          <w:lang w:val="en-US"/>
        </w:rPr>
      </w:pPr>
      <w:r w:rsidRPr="00B74C47">
        <w:rPr>
          <w:lang w:val="en-US"/>
        </w:rPr>
        <w:t>UDC 621.436</w:t>
      </w:r>
    </w:p>
    <w:p w:rsidR="00B74C47" w:rsidRPr="00B74C47" w:rsidRDefault="00B74C47" w:rsidP="00B74C47">
      <w:pPr>
        <w:rPr>
          <w:lang w:val="en-US"/>
        </w:rPr>
      </w:pPr>
      <w:proofErr w:type="spellStart"/>
      <w:proofErr w:type="gramStart"/>
      <w:r w:rsidRPr="00B74C47">
        <w:rPr>
          <w:lang w:val="en-US"/>
        </w:rPr>
        <w:t>Svistula</w:t>
      </w:r>
      <w:proofErr w:type="spellEnd"/>
      <w:r w:rsidRPr="00B74C47">
        <w:rPr>
          <w:lang w:val="en-US"/>
        </w:rPr>
        <w:t xml:space="preserve"> A.E. Optimization of speed performance research</w:t>
      </w:r>
      <w:r>
        <w:rPr>
          <w:lang w:val="en-US"/>
        </w:rPr>
        <w:t xml:space="preserve"> </w:t>
      </w:r>
      <w:r w:rsidRPr="00B74C47">
        <w:rPr>
          <w:lang w:val="en-US"/>
        </w:rPr>
        <w:t xml:space="preserve">of constant power engine / A.E. </w:t>
      </w:r>
      <w:proofErr w:type="spellStart"/>
      <w:r w:rsidRPr="00B74C47">
        <w:rPr>
          <w:lang w:val="en-US"/>
        </w:rPr>
        <w:t>Svistula</w:t>
      </w:r>
      <w:proofErr w:type="spellEnd"/>
      <w:r w:rsidRPr="00B74C47">
        <w:rPr>
          <w:lang w:val="en-US"/>
        </w:rPr>
        <w:t>, G.D.</w:t>
      </w:r>
      <w:proofErr w:type="gramEnd"/>
    </w:p>
    <w:p w:rsidR="00B74C47" w:rsidRPr="00B74C47" w:rsidRDefault="00B74C47" w:rsidP="00B74C47">
      <w:pPr>
        <w:rPr>
          <w:lang w:val="en-US"/>
        </w:rPr>
      </w:pPr>
      <w:proofErr w:type="spellStart"/>
      <w:r w:rsidRPr="00B74C47">
        <w:rPr>
          <w:lang w:val="en-US"/>
        </w:rPr>
        <w:t>Matievsky</w:t>
      </w:r>
      <w:proofErr w:type="spellEnd"/>
      <w:r w:rsidRPr="00B74C47">
        <w:rPr>
          <w:lang w:val="en-US"/>
        </w:rPr>
        <w:t xml:space="preserve"> // Internal combustion engines. – 2011. </w:t>
      </w:r>
      <w:proofErr w:type="gramStart"/>
      <w:r w:rsidRPr="00B74C47">
        <w:rPr>
          <w:lang w:val="en-US"/>
        </w:rPr>
        <w:t>– № 2.</w:t>
      </w:r>
      <w:proofErr w:type="gramEnd"/>
      <w:r w:rsidRPr="00B74C47">
        <w:rPr>
          <w:lang w:val="en-US"/>
        </w:rPr>
        <w:t xml:space="preserve"> –</w:t>
      </w:r>
    </w:p>
    <w:p w:rsidR="00B74C47" w:rsidRPr="00B74C47" w:rsidRDefault="00B74C47" w:rsidP="00B74C47">
      <w:pPr>
        <w:rPr>
          <w:lang w:val="en-US"/>
        </w:rPr>
      </w:pPr>
      <w:r w:rsidRPr="00B74C47">
        <w:rPr>
          <w:lang w:val="en-US"/>
        </w:rPr>
        <w:t>P. 46-49.</w:t>
      </w:r>
    </w:p>
    <w:p w:rsidR="00B74C47" w:rsidRPr="00B74C47" w:rsidRDefault="00B74C47" w:rsidP="00B74C47">
      <w:pPr>
        <w:rPr>
          <w:lang w:val="en-US"/>
        </w:rPr>
      </w:pPr>
      <w:r w:rsidRPr="00B74C47">
        <w:rPr>
          <w:lang w:val="en-US"/>
        </w:rPr>
        <w:t>Experimental check of a definition technique of optimum</w:t>
      </w:r>
    </w:p>
    <w:p w:rsidR="00B74C47" w:rsidRPr="00B74C47" w:rsidRDefault="00B74C47" w:rsidP="00B74C47">
      <w:pPr>
        <w:rPr>
          <w:lang w:val="en-US"/>
        </w:rPr>
      </w:pPr>
      <w:proofErr w:type="gramStart"/>
      <w:r w:rsidRPr="00B74C47">
        <w:rPr>
          <w:lang w:val="en-US"/>
        </w:rPr>
        <w:t>crankshaft</w:t>
      </w:r>
      <w:proofErr w:type="gramEnd"/>
      <w:r w:rsidRPr="00B74C47">
        <w:rPr>
          <w:lang w:val="en-US"/>
        </w:rPr>
        <w:t xml:space="preserve"> rotation frequency of a diesel engine at operation</w:t>
      </w:r>
    </w:p>
    <w:p w:rsidR="00B74C47" w:rsidRPr="00B74C47" w:rsidRDefault="00B74C47" w:rsidP="00B74C47">
      <w:pPr>
        <w:rPr>
          <w:lang w:val="en-US"/>
        </w:rPr>
      </w:pPr>
      <w:proofErr w:type="gramStart"/>
      <w:r w:rsidRPr="00B74C47">
        <w:rPr>
          <w:lang w:val="en-US"/>
        </w:rPr>
        <w:t>under</w:t>
      </w:r>
      <w:proofErr w:type="gramEnd"/>
      <w:r w:rsidRPr="00B74C47">
        <w:rPr>
          <w:lang w:val="en-US"/>
        </w:rPr>
        <w:t xml:space="preserve"> characteristics of constant power is executed.</w:t>
      </w:r>
    </w:p>
    <w:p w:rsidR="00B74C47" w:rsidRPr="00B74C47" w:rsidRDefault="00B74C47" w:rsidP="00B74C47">
      <w:pPr>
        <w:rPr>
          <w:lang w:val="en-US"/>
        </w:rPr>
      </w:pPr>
      <w:r w:rsidRPr="00B74C47">
        <w:rPr>
          <w:lang w:val="en-US"/>
        </w:rPr>
        <w:t>The choice of updating directions of dependence of optimum</w:t>
      </w:r>
    </w:p>
    <w:p w:rsidR="00B74C47" w:rsidRPr="00B74C47" w:rsidRDefault="00B74C47" w:rsidP="00B74C47">
      <w:pPr>
        <w:rPr>
          <w:lang w:val="en-US"/>
        </w:rPr>
      </w:pPr>
      <w:proofErr w:type="gramStart"/>
      <w:r w:rsidRPr="00B74C47">
        <w:rPr>
          <w:lang w:val="en-US"/>
        </w:rPr>
        <w:t>crankshaft</w:t>
      </w:r>
      <w:proofErr w:type="gramEnd"/>
      <w:r w:rsidRPr="00B74C47">
        <w:rPr>
          <w:lang w:val="en-US"/>
        </w:rPr>
        <w:t xml:space="preserve"> rotation frequency with engine power is introduced.</w:t>
      </w:r>
    </w:p>
    <w:p w:rsidR="00B74C47" w:rsidRPr="00B74C47" w:rsidRDefault="00B74C47" w:rsidP="00B74C47">
      <w:pPr>
        <w:rPr>
          <w:lang w:val="en-US"/>
        </w:rPr>
      </w:pPr>
      <w:r w:rsidRPr="00B74C47">
        <w:rPr>
          <w:lang w:val="en-US"/>
        </w:rPr>
        <w:t>Optimization performance singularities of a diesel</w:t>
      </w:r>
    </w:p>
    <w:p w:rsidR="00B74C47" w:rsidRPr="00B74C47" w:rsidRDefault="00B74C47" w:rsidP="00B74C47">
      <w:pPr>
        <w:rPr>
          <w:lang w:val="en-US"/>
        </w:rPr>
      </w:pPr>
      <w:proofErr w:type="gramStart"/>
      <w:r w:rsidRPr="00B74C47">
        <w:rPr>
          <w:lang w:val="en-US"/>
        </w:rPr>
        <w:t>engine</w:t>
      </w:r>
      <w:proofErr w:type="gramEnd"/>
      <w:r w:rsidRPr="00B74C47">
        <w:rPr>
          <w:lang w:val="en-US"/>
        </w:rPr>
        <w:t xml:space="preserve"> for problem-solving of reduction of fuel rate and</w:t>
      </w:r>
    </w:p>
    <w:p w:rsidR="00B74C47" w:rsidRPr="00B74C47" w:rsidRDefault="00B74C47" w:rsidP="00B74C47">
      <w:pPr>
        <w:rPr>
          <w:lang w:val="en-US"/>
        </w:rPr>
      </w:pPr>
      <w:proofErr w:type="gramStart"/>
      <w:r w:rsidRPr="00B74C47">
        <w:rPr>
          <w:lang w:val="en-US"/>
        </w:rPr>
        <w:t>harmful</w:t>
      </w:r>
      <w:proofErr w:type="gramEnd"/>
      <w:r w:rsidRPr="00B74C47">
        <w:rPr>
          <w:lang w:val="en-US"/>
        </w:rPr>
        <w:t xml:space="preserve"> emissions are shown. Engine power level dependence</w:t>
      </w:r>
    </w:p>
    <w:p w:rsidR="00B74C47" w:rsidRPr="00B74C47" w:rsidRDefault="00B74C47" w:rsidP="00B74C47">
      <w:pPr>
        <w:rPr>
          <w:lang w:val="en-US"/>
        </w:rPr>
      </w:pPr>
      <w:proofErr w:type="gramStart"/>
      <w:r w:rsidRPr="00B74C47">
        <w:rPr>
          <w:lang w:val="en-US"/>
        </w:rPr>
        <w:t>of</w:t>
      </w:r>
      <w:proofErr w:type="gramEnd"/>
      <w:r w:rsidRPr="00B74C47">
        <w:rPr>
          <w:lang w:val="en-US"/>
        </w:rPr>
        <w:t xml:space="preserve"> relative optimum rotation frequency and potential</w:t>
      </w:r>
    </w:p>
    <w:p w:rsidR="00B74C47" w:rsidRPr="00B74C47" w:rsidRDefault="00B74C47" w:rsidP="00B74C47">
      <w:pPr>
        <w:rPr>
          <w:lang w:val="en-US"/>
        </w:rPr>
      </w:pPr>
      <w:proofErr w:type="gramStart"/>
      <w:r w:rsidRPr="00B74C47">
        <w:rPr>
          <w:lang w:val="en-US"/>
        </w:rPr>
        <w:t>reduction</w:t>
      </w:r>
      <w:proofErr w:type="gramEnd"/>
      <w:r w:rsidRPr="00B74C47">
        <w:rPr>
          <w:lang w:val="en-US"/>
        </w:rPr>
        <w:t xml:space="preserve"> of the fuel effective rate is found. The analysis of</w:t>
      </w:r>
    </w:p>
    <w:p w:rsidR="00B74C47" w:rsidRPr="00B74C47" w:rsidRDefault="00B74C47" w:rsidP="00B74C47">
      <w:pPr>
        <w:rPr>
          <w:lang w:val="en-US"/>
        </w:rPr>
      </w:pPr>
      <w:proofErr w:type="gramStart"/>
      <w:r w:rsidRPr="00B74C47">
        <w:rPr>
          <w:lang w:val="en-US"/>
        </w:rPr>
        <w:t>exhaust</w:t>
      </w:r>
      <w:proofErr w:type="gramEnd"/>
      <w:r w:rsidRPr="00B74C47">
        <w:rPr>
          <w:lang w:val="en-US"/>
        </w:rPr>
        <w:t xml:space="preserve"> toxicity reduction at operation under optimization</w:t>
      </w:r>
    </w:p>
    <w:p w:rsidR="009D3E1F" w:rsidRPr="00421DBC" w:rsidRDefault="00B74C47" w:rsidP="00B74C47">
      <w:pPr>
        <w:rPr>
          <w:lang w:val="en-US"/>
        </w:rPr>
      </w:pPr>
      <w:proofErr w:type="gramStart"/>
      <w:r w:rsidRPr="00B74C47">
        <w:rPr>
          <w:lang w:val="en-US"/>
        </w:rPr>
        <w:t>performance</w:t>
      </w:r>
      <w:proofErr w:type="gramEnd"/>
      <w:r w:rsidRPr="00B74C47">
        <w:rPr>
          <w:lang w:val="en-US"/>
        </w:rPr>
        <w:t xml:space="preserve"> is given. </w:t>
      </w:r>
      <w:proofErr w:type="gramStart"/>
      <w:r w:rsidRPr="00B74C47">
        <w:rPr>
          <w:lang w:val="en-US"/>
        </w:rPr>
        <w:t>Il. 4.</w:t>
      </w:r>
      <w:proofErr w:type="gramEnd"/>
      <w:r w:rsidRPr="00B74C47">
        <w:rPr>
          <w:lang w:val="en-US"/>
        </w:rPr>
        <w:t xml:space="preserve"> </w:t>
      </w:r>
      <w:proofErr w:type="spellStart"/>
      <w:proofErr w:type="gramStart"/>
      <w:r w:rsidRPr="00B74C47">
        <w:rPr>
          <w:lang w:val="en-US"/>
        </w:rPr>
        <w:t>Bibliogr</w:t>
      </w:r>
      <w:proofErr w:type="spellEnd"/>
      <w:r w:rsidRPr="00B74C47">
        <w:rPr>
          <w:lang w:val="en-US"/>
        </w:rPr>
        <w:t>.</w:t>
      </w:r>
      <w:proofErr w:type="gramEnd"/>
      <w:r w:rsidRPr="00B74C47">
        <w:rPr>
          <w:lang w:val="en-US"/>
        </w:rPr>
        <w:t xml:space="preserve"> </w:t>
      </w:r>
      <w:proofErr w:type="gramStart"/>
      <w:r w:rsidRPr="00B74C47">
        <w:rPr>
          <w:lang w:val="en-US"/>
        </w:rPr>
        <w:t>4 names.</w:t>
      </w:r>
      <w:proofErr w:type="gramEnd"/>
    </w:p>
    <w:sectPr w:rsidR="009D3E1F" w:rsidRPr="00421DBC" w:rsidSect="008D56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501A"/>
    <w:rsid w:val="00111B2B"/>
    <w:rsid w:val="00421DBC"/>
    <w:rsid w:val="004863D8"/>
    <w:rsid w:val="004E0426"/>
    <w:rsid w:val="005A3840"/>
    <w:rsid w:val="006A08EE"/>
    <w:rsid w:val="008D5696"/>
    <w:rsid w:val="00991A99"/>
    <w:rsid w:val="00A95514"/>
    <w:rsid w:val="00B74C47"/>
    <w:rsid w:val="00D53C64"/>
    <w:rsid w:val="00D562AA"/>
    <w:rsid w:val="00DA6AE5"/>
    <w:rsid w:val="00E313C7"/>
    <w:rsid w:val="00FE5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69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2012-11-21T12:10:00Z</dcterms:created>
  <dcterms:modified xsi:type="dcterms:W3CDTF">2012-11-21T12:10:00Z</dcterms:modified>
</cp:coreProperties>
</file>