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95" w:rsidRDefault="00C54E95" w:rsidP="00C54E95">
      <w:r>
        <w:t>УДК 681.518.54</w:t>
      </w:r>
    </w:p>
    <w:p w:rsidR="00C54E95" w:rsidRDefault="00C54E95" w:rsidP="00C54E95">
      <w:proofErr w:type="spellStart"/>
      <w:r>
        <w:t>Гацуц</w:t>
      </w:r>
      <w:proofErr w:type="spellEnd"/>
      <w:r>
        <w:t xml:space="preserve"> А.Г. </w:t>
      </w:r>
      <w:proofErr w:type="spellStart"/>
      <w:r>
        <w:t>Удосконалення</w:t>
      </w:r>
      <w:proofErr w:type="spellEnd"/>
      <w:r>
        <w:t xml:space="preserve"> </w:t>
      </w:r>
      <w:proofErr w:type="spellStart"/>
      <w:r>
        <w:t>технічноі</w:t>
      </w:r>
      <w:proofErr w:type="spellEnd"/>
      <w:r>
        <w:t xml:space="preserve"> </w:t>
      </w:r>
      <w:proofErr w:type="spellStart"/>
      <w:r>
        <w:t>эксплуатаціі</w:t>
      </w:r>
      <w:proofErr w:type="spellEnd"/>
      <w:r>
        <w:t xml:space="preserve"> </w:t>
      </w:r>
      <w:proofErr w:type="spellStart"/>
      <w:r>
        <w:t>суднових</w:t>
      </w:r>
      <w:proofErr w:type="spellEnd"/>
      <w:r>
        <w:t xml:space="preserve"> </w:t>
      </w:r>
      <w:proofErr w:type="spellStart"/>
      <w:r>
        <w:t>энергетичних</w:t>
      </w:r>
      <w:proofErr w:type="spellEnd"/>
      <w:r>
        <w:t xml:space="preserve"> установок / А.Г. </w:t>
      </w:r>
      <w:proofErr w:type="spellStart"/>
      <w:r>
        <w:t>Гацуц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2011. – №2. – С. 137-141.</w:t>
      </w:r>
    </w:p>
    <w:p w:rsidR="00C54E95" w:rsidRDefault="00C54E95" w:rsidP="00C54E95">
      <w:proofErr w:type="spellStart"/>
      <w:r>
        <w:t>Розглядається</w:t>
      </w:r>
      <w:proofErr w:type="spellEnd"/>
      <w:r>
        <w:t xml:space="preserve"> проблема </w:t>
      </w:r>
      <w:proofErr w:type="spellStart"/>
      <w:r>
        <w:t>удосконалення</w:t>
      </w:r>
      <w:proofErr w:type="spellEnd"/>
      <w:r>
        <w:t xml:space="preserve"> </w:t>
      </w:r>
      <w:proofErr w:type="spellStart"/>
      <w:r>
        <w:t>технічної</w:t>
      </w:r>
      <w:proofErr w:type="spellEnd"/>
    </w:p>
    <w:p w:rsidR="00C54E95" w:rsidRDefault="00C54E95" w:rsidP="00C54E95"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суднових</w:t>
      </w:r>
      <w:proofErr w:type="spellEnd"/>
      <w:r>
        <w:t xml:space="preserve"> </w:t>
      </w:r>
      <w:proofErr w:type="spellStart"/>
      <w:r>
        <w:t>енергетичних</w:t>
      </w:r>
      <w:proofErr w:type="spellEnd"/>
      <w:r>
        <w:t xml:space="preserve"> установок. </w:t>
      </w:r>
      <w:proofErr w:type="spellStart"/>
      <w:r>
        <w:t>Розгля</w:t>
      </w:r>
      <w:proofErr w:type="spellEnd"/>
      <w:r>
        <w:t>-</w:t>
      </w:r>
    </w:p>
    <w:p w:rsidR="00C54E95" w:rsidRDefault="00C54E95" w:rsidP="00C54E95">
      <w:proofErr w:type="spellStart"/>
      <w:r>
        <w:t>нуті</w:t>
      </w:r>
      <w:proofErr w:type="spellEnd"/>
      <w:r>
        <w:t xml:space="preserve"> </w:t>
      </w:r>
      <w:proofErr w:type="spellStart"/>
      <w:r>
        <w:t>експертні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судновими</w:t>
      </w:r>
      <w:proofErr w:type="spellEnd"/>
      <w:r>
        <w:t xml:space="preserve"> </w:t>
      </w:r>
      <w:proofErr w:type="spellStart"/>
      <w:r>
        <w:t>енергети</w:t>
      </w:r>
      <w:proofErr w:type="spellEnd"/>
      <w:r>
        <w:t>-</w:t>
      </w:r>
    </w:p>
    <w:p w:rsidR="00C54E95" w:rsidRDefault="00C54E95" w:rsidP="00C54E95">
      <w:proofErr w:type="spellStart"/>
      <w:r>
        <w:t>чними</w:t>
      </w:r>
      <w:proofErr w:type="spellEnd"/>
      <w:r>
        <w:t xml:space="preserve"> установками як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ефективні</w:t>
      </w:r>
      <w:proofErr w:type="spellEnd"/>
      <w:r>
        <w:t xml:space="preserve"> на </w:t>
      </w:r>
      <w:proofErr w:type="spellStart"/>
      <w:r>
        <w:t>сьогодні</w:t>
      </w:r>
      <w:proofErr w:type="spellEnd"/>
      <w:r>
        <w:t>-</w:t>
      </w:r>
    </w:p>
    <w:p w:rsidR="00C54E95" w:rsidRDefault="00C54E95" w:rsidP="00C54E95">
      <w:proofErr w:type="spellStart"/>
      <w:r>
        <w:t>шній</w:t>
      </w:r>
      <w:proofErr w:type="spellEnd"/>
      <w:r>
        <w:t xml:space="preserve"> день. </w:t>
      </w:r>
      <w:proofErr w:type="spellStart"/>
      <w:r>
        <w:t>Визначені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недостатки, а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неповнота</w:t>
      </w:r>
      <w:proofErr w:type="spellEnd"/>
      <w:r>
        <w:t xml:space="preserve"> </w:t>
      </w:r>
      <w:proofErr w:type="spellStart"/>
      <w:r>
        <w:t>їх</w:t>
      </w:r>
      <w:proofErr w:type="spellEnd"/>
    </w:p>
    <w:p w:rsidR="00C54E95" w:rsidRDefault="00C54E95" w:rsidP="00C54E95">
      <w:r>
        <w:t xml:space="preserve">контура </w:t>
      </w:r>
      <w:proofErr w:type="spellStart"/>
      <w:r>
        <w:t>знань</w:t>
      </w:r>
      <w:proofErr w:type="spellEnd"/>
      <w:r>
        <w:t xml:space="preserve">.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повноти</w:t>
      </w:r>
      <w:proofErr w:type="spellEnd"/>
      <w:r>
        <w:t xml:space="preserve"> контуру </w:t>
      </w:r>
      <w:proofErr w:type="spellStart"/>
      <w:r>
        <w:t>знань</w:t>
      </w:r>
      <w:proofErr w:type="spellEnd"/>
      <w:r>
        <w:t xml:space="preserve"> </w:t>
      </w:r>
      <w:proofErr w:type="spellStart"/>
      <w:r>
        <w:t>залежіть</w:t>
      </w:r>
      <w:proofErr w:type="spellEnd"/>
    </w:p>
    <w:p w:rsidR="00C54E95" w:rsidRDefault="00C54E95" w:rsidP="00C54E95">
      <w:proofErr w:type="spellStart"/>
      <w:proofErr w:type="gramStart"/>
      <w:r>
        <w:t>р</w:t>
      </w:r>
      <w:proofErr w:type="gramEnd"/>
      <w:r>
        <w:t>івень</w:t>
      </w:r>
      <w:proofErr w:type="spellEnd"/>
      <w:r>
        <w:t xml:space="preserve"> </w:t>
      </w:r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судновими</w:t>
      </w:r>
      <w:proofErr w:type="spellEnd"/>
      <w:r>
        <w:t xml:space="preserve"> </w:t>
      </w:r>
      <w:proofErr w:type="spellStart"/>
      <w:r>
        <w:t>енергетичними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>-</w:t>
      </w:r>
    </w:p>
    <w:p w:rsidR="00C54E95" w:rsidRDefault="00C54E95" w:rsidP="00C54E95">
      <w:proofErr w:type="spellStart"/>
      <w:r>
        <w:t>ками</w:t>
      </w:r>
      <w:proofErr w:type="spellEnd"/>
      <w:r>
        <w:t xml:space="preserve">. </w:t>
      </w:r>
      <w:proofErr w:type="gramStart"/>
      <w:r>
        <w:t>З</w:t>
      </w:r>
      <w:proofErr w:type="gramEnd"/>
      <w:r>
        <w:t xml:space="preserve"> метою </w:t>
      </w:r>
      <w:proofErr w:type="spellStart"/>
      <w:r>
        <w:t>поповнення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контуру створена</w:t>
      </w:r>
    </w:p>
    <w:p w:rsidR="00C54E95" w:rsidRDefault="00C54E95" w:rsidP="00C54E95">
      <w:proofErr w:type="spellStart"/>
      <w:r>
        <w:t>математична</w:t>
      </w:r>
      <w:proofErr w:type="spellEnd"/>
      <w:r>
        <w:t xml:space="preserve"> модель </w:t>
      </w:r>
      <w:proofErr w:type="spellStart"/>
      <w:r>
        <w:t>теплонапруженності</w:t>
      </w:r>
      <w:proofErr w:type="spellEnd"/>
      <w:r>
        <w:t xml:space="preserve"> </w:t>
      </w:r>
      <w:proofErr w:type="spellStart"/>
      <w:r>
        <w:t>циліндропо</w:t>
      </w:r>
      <w:proofErr w:type="spellEnd"/>
      <w:r>
        <w:t>-</w:t>
      </w:r>
    </w:p>
    <w:p w:rsidR="00C54E95" w:rsidRDefault="00C54E95" w:rsidP="00C54E95">
      <w:proofErr w:type="spellStart"/>
      <w:r>
        <w:t>ршневої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суднового </w:t>
      </w:r>
      <w:proofErr w:type="spellStart"/>
      <w:r>
        <w:t>двигуна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згорання</w:t>
      </w:r>
      <w:proofErr w:type="spellEnd"/>
    </w:p>
    <w:p w:rsidR="00C54E95" w:rsidRDefault="00C54E95" w:rsidP="00C54E95">
      <w:proofErr w:type="spellStart"/>
      <w:r>
        <w:t>враховуючої</w:t>
      </w:r>
      <w:proofErr w:type="spellEnd"/>
      <w:r>
        <w:t xml:space="preserve"> </w:t>
      </w:r>
      <w:proofErr w:type="spellStart"/>
      <w:r>
        <w:t>стохастичні</w:t>
      </w:r>
      <w:proofErr w:type="spellEnd"/>
      <w:r>
        <w:t xml:space="preserve"> </w:t>
      </w:r>
      <w:proofErr w:type="spellStart"/>
      <w:r>
        <w:t>властивості</w:t>
      </w:r>
      <w:proofErr w:type="spellEnd"/>
      <w:r>
        <w:t xml:space="preserve"> </w:t>
      </w:r>
      <w:proofErr w:type="spellStart"/>
      <w:r>
        <w:t>теплових</w:t>
      </w:r>
      <w:proofErr w:type="spellEnd"/>
      <w:r>
        <w:t xml:space="preserve"> </w:t>
      </w:r>
      <w:proofErr w:type="spellStart"/>
      <w:r>
        <w:t>потокі</w:t>
      </w:r>
      <w:proofErr w:type="gramStart"/>
      <w:r>
        <w:t>в</w:t>
      </w:r>
      <w:proofErr w:type="spellEnd"/>
      <w:proofErr w:type="gramEnd"/>
      <w:r>
        <w:t>.</w:t>
      </w:r>
    </w:p>
    <w:p w:rsidR="000745E9" w:rsidRPr="00841E1D" w:rsidRDefault="00C54E95" w:rsidP="00C54E95">
      <w:proofErr w:type="spellStart"/>
      <w:r>
        <w:t>І</w:t>
      </w:r>
      <w:proofErr w:type="gramStart"/>
      <w:r>
        <w:t>л</w:t>
      </w:r>
      <w:proofErr w:type="spellEnd"/>
      <w:proofErr w:type="gramEnd"/>
      <w:r>
        <w:t xml:space="preserve">. 3.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11 назв.</w:t>
      </w:r>
    </w:p>
    <w:sectPr w:rsidR="000745E9" w:rsidRPr="00841E1D" w:rsidSect="0099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7D"/>
    <w:rsid w:val="000745E9"/>
    <w:rsid w:val="00077C30"/>
    <w:rsid w:val="000F1B84"/>
    <w:rsid w:val="0016753E"/>
    <w:rsid w:val="001F7C28"/>
    <w:rsid w:val="00237319"/>
    <w:rsid w:val="0031058D"/>
    <w:rsid w:val="00351CD2"/>
    <w:rsid w:val="00374C7D"/>
    <w:rsid w:val="003A14B0"/>
    <w:rsid w:val="006274E8"/>
    <w:rsid w:val="006472B8"/>
    <w:rsid w:val="00765E74"/>
    <w:rsid w:val="00841E1D"/>
    <w:rsid w:val="009216F2"/>
    <w:rsid w:val="00992E71"/>
    <w:rsid w:val="00C54E95"/>
    <w:rsid w:val="00CB73A8"/>
    <w:rsid w:val="00D53C64"/>
    <w:rsid w:val="00DA466E"/>
    <w:rsid w:val="00E313C7"/>
    <w:rsid w:val="00F359A6"/>
    <w:rsid w:val="00FA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Krokoz™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2012-11-22T10:26:00Z</dcterms:created>
  <dcterms:modified xsi:type="dcterms:W3CDTF">2012-11-22T10:26:00Z</dcterms:modified>
</cp:coreProperties>
</file>