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2B" w:rsidRPr="0048742B" w:rsidRDefault="0048742B" w:rsidP="0048742B">
      <w:pPr>
        <w:rPr>
          <w:lang w:val="en-US"/>
        </w:rPr>
      </w:pPr>
      <w:r w:rsidRPr="0048742B">
        <w:rPr>
          <w:lang w:val="en-US"/>
        </w:rPr>
        <w:t>UDC 621.432.018.2</w:t>
      </w:r>
    </w:p>
    <w:p w:rsidR="0048742B" w:rsidRPr="0048742B" w:rsidRDefault="0048742B" w:rsidP="0048742B">
      <w:pPr>
        <w:rPr>
          <w:lang w:val="en-US"/>
        </w:rPr>
      </w:pPr>
      <w:proofErr w:type="spellStart"/>
      <w:r w:rsidRPr="0048742B">
        <w:rPr>
          <w:lang w:val="en-US"/>
        </w:rPr>
        <w:t>Parsadanov</w:t>
      </w:r>
      <w:proofErr w:type="spellEnd"/>
      <w:r w:rsidRPr="0048742B">
        <w:rPr>
          <w:lang w:val="en-US"/>
        </w:rPr>
        <w:t xml:space="preserve"> I.V. /Energy losses on drive of the high pressure</w:t>
      </w:r>
      <w:r>
        <w:rPr>
          <w:lang w:val="en-US"/>
        </w:rPr>
        <w:t xml:space="preserve"> </w:t>
      </w:r>
      <w:r w:rsidRPr="0048742B">
        <w:rPr>
          <w:lang w:val="en-US"/>
        </w:rPr>
        <w:t xml:space="preserve">fuel pump of the </w:t>
      </w:r>
      <w:proofErr w:type="spellStart"/>
      <w:r w:rsidRPr="0048742B">
        <w:rPr>
          <w:lang w:val="en-US"/>
        </w:rPr>
        <w:t>autotractor</w:t>
      </w:r>
      <w:proofErr w:type="spellEnd"/>
      <w:r w:rsidRPr="0048742B">
        <w:rPr>
          <w:lang w:val="en-US"/>
        </w:rPr>
        <w:t xml:space="preserve"> diesel / I.V. </w:t>
      </w:r>
      <w:proofErr w:type="spellStart"/>
      <w:r w:rsidRPr="0048742B">
        <w:rPr>
          <w:lang w:val="en-US"/>
        </w:rPr>
        <w:t>Parsadanov</w:t>
      </w:r>
      <w:proofErr w:type="spellEnd"/>
      <w:r w:rsidRPr="0048742B">
        <w:rPr>
          <w:lang w:val="en-US"/>
        </w:rPr>
        <w:t>,</w:t>
      </w:r>
      <w:r>
        <w:rPr>
          <w:lang w:val="en-US"/>
        </w:rPr>
        <w:t xml:space="preserve"> </w:t>
      </w:r>
      <w:r w:rsidRPr="0048742B">
        <w:rPr>
          <w:lang w:val="en-US"/>
        </w:rPr>
        <w:t xml:space="preserve">S.U. </w:t>
      </w:r>
      <w:proofErr w:type="spellStart"/>
      <w:r w:rsidRPr="0048742B">
        <w:rPr>
          <w:lang w:val="en-US"/>
        </w:rPr>
        <w:t>Belik</w:t>
      </w:r>
      <w:proofErr w:type="spellEnd"/>
      <w:r w:rsidRPr="0048742B">
        <w:rPr>
          <w:lang w:val="en-US"/>
        </w:rPr>
        <w:t xml:space="preserve">, M.V. </w:t>
      </w:r>
      <w:proofErr w:type="spellStart"/>
      <w:r w:rsidRPr="0048742B">
        <w:rPr>
          <w:lang w:val="en-US"/>
        </w:rPr>
        <w:t>Krivko</w:t>
      </w:r>
      <w:proofErr w:type="spellEnd"/>
      <w:r w:rsidRPr="0048742B">
        <w:rPr>
          <w:lang w:val="en-US"/>
        </w:rPr>
        <w:t xml:space="preserve">, I.V. </w:t>
      </w:r>
      <w:proofErr w:type="spellStart"/>
      <w:r w:rsidRPr="0048742B">
        <w:rPr>
          <w:lang w:val="en-US"/>
        </w:rPr>
        <w:t>Rykova</w:t>
      </w:r>
      <w:proofErr w:type="spellEnd"/>
      <w:r w:rsidRPr="0048742B">
        <w:rPr>
          <w:lang w:val="en-US"/>
        </w:rPr>
        <w:t xml:space="preserve"> // Internal combustion</w:t>
      </w:r>
    </w:p>
    <w:p w:rsidR="0048742B" w:rsidRPr="0048742B" w:rsidRDefault="0048742B" w:rsidP="0048742B">
      <w:pPr>
        <w:rPr>
          <w:lang w:val="en-US"/>
        </w:rPr>
      </w:pPr>
      <w:proofErr w:type="gramStart"/>
      <w:r w:rsidRPr="0048742B">
        <w:rPr>
          <w:lang w:val="en-US"/>
        </w:rPr>
        <w:t>engines</w:t>
      </w:r>
      <w:proofErr w:type="gramEnd"/>
      <w:r w:rsidRPr="0048742B">
        <w:rPr>
          <w:lang w:val="en-US"/>
        </w:rPr>
        <w:t xml:space="preserve">. – 2010. </w:t>
      </w:r>
      <w:proofErr w:type="gramStart"/>
      <w:r w:rsidRPr="0048742B">
        <w:rPr>
          <w:lang w:val="en-US"/>
        </w:rPr>
        <w:t>– №1.</w:t>
      </w:r>
      <w:proofErr w:type="gramEnd"/>
      <w:r w:rsidRPr="0048742B">
        <w:rPr>
          <w:lang w:val="en-US"/>
        </w:rPr>
        <w:t xml:space="preserve"> – </w:t>
      </w:r>
      <w:proofErr w:type="gramStart"/>
      <w:r>
        <w:t>Р</w:t>
      </w:r>
      <w:r w:rsidRPr="0048742B">
        <w:rPr>
          <w:lang w:val="en-US"/>
        </w:rPr>
        <w:t>. 62</w:t>
      </w:r>
      <w:proofErr w:type="gramEnd"/>
      <w:r w:rsidRPr="0048742B">
        <w:rPr>
          <w:lang w:val="en-US"/>
        </w:rPr>
        <w:t>-65.</w:t>
      </w:r>
    </w:p>
    <w:p w:rsidR="0048742B" w:rsidRPr="0048742B" w:rsidRDefault="0048742B" w:rsidP="0048742B">
      <w:pPr>
        <w:rPr>
          <w:lang w:val="en-US"/>
        </w:rPr>
      </w:pPr>
      <w:r w:rsidRPr="0048742B">
        <w:rPr>
          <w:lang w:val="en-US"/>
        </w:rPr>
        <w:t>The power on the pump shaft drive is defined. It was</w:t>
      </w:r>
    </w:p>
    <w:p w:rsidR="0048742B" w:rsidRPr="0048742B" w:rsidRDefault="0048742B" w:rsidP="0048742B">
      <w:pPr>
        <w:rPr>
          <w:lang w:val="en-US"/>
        </w:rPr>
      </w:pPr>
      <w:proofErr w:type="gramStart"/>
      <w:r w:rsidRPr="0048742B">
        <w:rPr>
          <w:lang w:val="en-US"/>
        </w:rPr>
        <w:t>calculated</w:t>
      </w:r>
      <w:proofErr w:type="gramEnd"/>
      <w:r w:rsidRPr="0048742B">
        <w:rPr>
          <w:lang w:val="en-US"/>
        </w:rPr>
        <w:t xml:space="preserve"> from indicator pressure and theoretical productivity</w:t>
      </w:r>
    </w:p>
    <w:p w:rsidR="0048742B" w:rsidRPr="0048742B" w:rsidRDefault="0048742B" w:rsidP="0048742B">
      <w:pPr>
        <w:rPr>
          <w:lang w:val="en-US"/>
        </w:rPr>
      </w:pPr>
      <w:proofErr w:type="gramStart"/>
      <w:r w:rsidRPr="0048742B">
        <w:rPr>
          <w:lang w:val="en-US"/>
        </w:rPr>
        <w:t>of</w:t>
      </w:r>
      <w:proofErr w:type="gramEnd"/>
      <w:r w:rsidRPr="0048742B">
        <w:rPr>
          <w:lang w:val="en-US"/>
        </w:rPr>
        <w:t xml:space="preserve"> the pump. As object of the study is chose </w:t>
      </w:r>
      <w:proofErr w:type="spellStart"/>
      <w:r w:rsidRPr="0048742B">
        <w:rPr>
          <w:lang w:val="en-US"/>
        </w:rPr>
        <w:t>autotractor</w:t>
      </w:r>
      <w:proofErr w:type="spellEnd"/>
    </w:p>
    <w:p w:rsidR="0048742B" w:rsidRPr="0048742B" w:rsidRDefault="0048742B" w:rsidP="0048742B">
      <w:pPr>
        <w:rPr>
          <w:lang w:val="en-US"/>
        </w:rPr>
      </w:pPr>
      <w:proofErr w:type="gramStart"/>
      <w:r w:rsidRPr="0048742B">
        <w:rPr>
          <w:lang w:val="en-US"/>
        </w:rPr>
        <w:t>diesel</w:t>
      </w:r>
      <w:proofErr w:type="gramEnd"/>
      <w:r w:rsidRPr="0048742B">
        <w:rPr>
          <w:lang w:val="en-US"/>
        </w:rPr>
        <w:t xml:space="preserve"> 6CHN 12/14 which is completed with the rowing fuel</w:t>
      </w:r>
    </w:p>
    <w:p w:rsidR="0048742B" w:rsidRPr="0048742B" w:rsidRDefault="0048742B" w:rsidP="0048742B">
      <w:pPr>
        <w:rPr>
          <w:lang w:val="en-US"/>
        </w:rPr>
      </w:pPr>
      <w:proofErr w:type="gramStart"/>
      <w:r w:rsidRPr="0048742B">
        <w:rPr>
          <w:lang w:val="en-US"/>
        </w:rPr>
        <w:t>pump</w:t>
      </w:r>
      <w:proofErr w:type="gramEnd"/>
      <w:r w:rsidRPr="0048742B">
        <w:rPr>
          <w:lang w:val="en-US"/>
        </w:rPr>
        <w:t xml:space="preserve"> of the high pressure FP-635 (d</w:t>
      </w:r>
      <w:proofErr w:type="spellStart"/>
      <w:r>
        <w:t>п</w:t>
      </w:r>
      <w:proofErr w:type="spellEnd"/>
      <w:r w:rsidRPr="0048742B">
        <w:rPr>
          <w:lang w:val="en-US"/>
        </w:rPr>
        <w:t xml:space="preserve"> = 12 mm and S</w:t>
      </w:r>
      <w:proofErr w:type="spellStart"/>
      <w:r>
        <w:t>п</w:t>
      </w:r>
      <w:proofErr w:type="spellEnd"/>
      <w:r w:rsidRPr="0048742B">
        <w:rPr>
          <w:lang w:val="en-US"/>
        </w:rPr>
        <w:t xml:space="preserve"> = 15</w:t>
      </w:r>
    </w:p>
    <w:p w:rsidR="0048742B" w:rsidRPr="0048742B" w:rsidRDefault="0048742B" w:rsidP="0048742B">
      <w:pPr>
        <w:rPr>
          <w:lang w:val="en-US"/>
        </w:rPr>
      </w:pPr>
      <w:proofErr w:type="gramStart"/>
      <w:r w:rsidRPr="0048742B">
        <w:rPr>
          <w:lang w:val="en-US"/>
        </w:rPr>
        <w:t>mm</w:t>
      </w:r>
      <w:proofErr w:type="gramEnd"/>
      <w:r w:rsidRPr="0048742B">
        <w:rPr>
          <w:lang w:val="en-US"/>
        </w:rPr>
        <w:t>).For intensification of fuel delivery a Common Rail</w:t>
      </w:r>
    </w:p>
    <w:p w:rsidR="0048742B" w:rsidRPr="0048742B" w:rsidRDefault="0048742B" w:rsidP="0048742B">
      <w:pPr>
        <w:rPr>
          <w:lang w:val="en-US"/>
        </w:rPr>
      </w:pPr>
      <w:proofErr w:type="gramStart"/>
      <w:r w:rsidRPr="0048742B">
        <w:rPr>
          <w:lang w:val="en-US"/>
        </w:rPr>
        <w:t>system</w:t>
      </w:r>
      <w:proofErr w:type="gramEnd"/>
      <w:r w:rsidRPr="0048742B">
        <w:rPr>
          <w:lang w:val="en-US"/>
        </w:rPr>
        <w:t xml:space="preserve"> was offered. This system can provide the injection</w:t>
      </w:r>
    </w:p>
    <w:p w:rsidR="0048742B" w:rsidRPr="0048742B" w:rsidRDefault="0048742B" w:rsidP="0048742B">
      <w:pPr>
        <w:rPr>
          <w:lang w:val="en-US"/>
        </w:rPr>
      </w:pPr>
      <w:proofErr w:type="gramStart"/>
      <w:r w:rsidRPr="0048742B">
        <w:rPr>
          <w:lang w:val="en-US"/>
        </w:rPr>
        <w:t>pressure</w:t>
      </w:r>
      <w:proofErr w:type="gramEnd"/>
      <w:r w:rsidRPr="0048742B">
        <w:rPr>
          <w:lang w:val="en-US"/>
        </w:rPr>
        <w:t xml:space="preserve"> up to 200 </w:t>
      </w:r>
      <w:proofErr w:type="spellStart"/>
      <w:r w:rsidRPr="0048742B">
        <w:rPr>
          <w:lang w:val="en-US"/>
        </w:rPr>
        <w:t>MPa</w:t>
      </w:r>
      <w:proofErr w:type="spellEnd"/>
      <w:r w:rsidRPr="0048742B">
        <w:rPr>
          <w:lang w:val="en-US"/>
        </w:rPr>
        <w:t>. The share of the energy losses on</w:t>
      </w:r>
    </w:p>
    <w:p w:rsidR="0048742B" w:rsidRPr="0048742B" w:rsidRDefault="0048742B" w:rsidP="0048742B">
      <w:pPr>
        <w:rPr>
          <w:lang w:val="en-US"/>
        </w:rPr>
      </w:pPr>
      <w:proofErr w:type="gramStart"/>
      <w:r w:rsidRPr="0048742B">
        <w:rPr>
          <w:lang w:val="en-US"/>
        </w:rPr>
        <w:t>drive</w:t>
      </w:r>
      <w:proofErr w:type="gramEnd"/>
      <w:r w:rsidRPr="0048742B">
        <w:rPr>
          <w:lang w:val="en-US"/>
        </w:rPr>
        <w:t xml:space="preserve"> FPHP in total mechanical loss while intensification of</w:t>
      </w:r>
    </w:p>
    <w:p w:rsidR="009D3E1F" w:rsidRPr="0048742B" w:rsidRDefault="0048742B" w:rsidP="0048742B">
      <w:pPr>
        <w:rPr>
          <w:lang w:val="en-US"/>
        </w:rPr>
      </w:pPr>
      <w:proofErr w:type="gramStart"/>
      <w:r w:rsidRPr="0048742B">
        <w:rPr>
          <w:lang w:val="en-US"/>
        </w:rPr>
        <w:t>the</w:t>
      </w:r>
      <w:proofErr w:type="gramEnd"/>
      <w:r w:rsidRPr="0048742B">
        <w:rPr>
          <w:lang w:val="en-US"/>
        </w:rPr>
        <w:t xml:space="preserve"> fuel delivery was calculated.</w:t>
      </w:r>
    </w:p>
    <w:sectPr w:rsidR="009D3E1F" w:rsidRPr="0048742B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35E45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8742B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947CE"/>
    <w:rsid w:val="005947D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822774"/>
    <w:rsid w:val="00843124"/>
    <w:rsid w:val="00847FA6"/>
    <w:rsid w:val="00867469"/>
    <w:rsid w:val="00940F80"/>
    <w:rsid w:val="00957F03"/>
    <w:rsid w:val="009C5607"/>
    <w:rsid w:val="009D1A53"/>
    <w:rsid w:val="009E621E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335F"/>
    <w:rsid w:val="00CD72E9"/>
    <w:rsid w:val="00D01E0A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254E0"/>
    <w:rsid w:val="00FA4DE1"/>
    <w:rsid w:val="00FC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Krokoz™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2012-11-22T14:03:00Z</dcterms:created>
  <dcterms:modified xsi:type="dcterms:W3CDTF">2012-11-22T14:03:00Z</dcterms:modified>
</cp:coreProperties>
</file>